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采购项目采购需求和实施计划审查表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(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一般性审查）（1）</w:t>
      </w: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W w:w="88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3"/>
        <w:gridCol w:w="2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审查内容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审查结果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1、如需开展需求调查的，是否按规定开展需求调查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2、采购需求是否符合预算，资产，财务制度规定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3、采购方式、评审规则、合同类型、定价方式的选择是否证明适用理由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4、属于按规定需报相关主管部门批准的事项，是否作出安排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5、采购实施计划是否完整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8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专家意见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至少三人）：</w:t>
            </w:r>
          </w:p>
          <w:p>
            <w:pPr>
              <w:widowControl/>
              <w:ind w:firstLine="5440" w:firstLineChars="1700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签名：</w:t>
            </w:r>
          </w:p>
          <w:p>
            <w:pPr>
              <w:ind w:firstLine="5440" w:firstLineChars="17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采购单位意见：</w:t>
            </w:r>
          </w:p>
          <w:p>
            <w:pPr>
              <w:widowControl/>
              <w:ind w:left="5040" w:leftChars="2400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 签名（签章）：</w:t>
            </w:r>
          </w:p>
          <w:p>
            <w:pPr>
              <w:widowControl/>
              <w:ind w:left="210" w:leftChars="100" w:firstLine="5120" w:firstLineChars="1600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注：审查结果为“通过”或“不通过”，审查结果“不通过”的，还需说明具体原因。审查结果全部为“通过”的，则审查结论为“通过”。审查结果有一项为“不通过”的，审查结论为“不通过”。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67BD0"/>
    <w:rsid w:val="000559BE"/>
    <w:rsid w:val="000B76FD"/>
    <w:rsid w:val="000E67C7"/>
    <w:rsid w:val="001C5F83"/>
    <w:rsid w:val="00211AC8"/>
    <w:rsid w:val="00255DC5"/>
    <w:rsid w:val="00310249"/>
    <w:rsid w:val="00396103"/>
    <w:rsid w:val="0055266C"/>
    <w:rsid w:val="00570BBF"/>
    <w:rsid w:val="00646ABC"/>
    <w:rsid w:val="00650E19"/>
    <w:rsid w:val="006860CA"/>
    <w:rsid w:val="00846D3B"/>
    <w:rsid w:val="00853A33"/>
    <w:rsid w:val="008C389B"/>
    <w:rsid w:val="00B46D4F"/>
    <w:rsid w:val="00B55B00"/>
    <w:rsid w:val="00C06282"/>
    <w:rsid w:val="00C1734E"/>
    <w:rsid w:val="00D10ADF"/>
    <w:rsid w:val="00E405F7"/>
    <w:rsid w:val="00E52AF4"/>
    <w:rsid w:val="00F16FD2"/>
    <w:rsid w:val="00F737BD"/>
    <w:rsid w:val="031B76D2"/>
    <w:rsid w:val="06413614"/>
    <w:rsid w:val="09832393"/>
    <w:rsid w:val="0AB344FD"/>
    <w:rsid w:val="0DE72C50"/>
    <w:rsid w:val="21956886"/>
    <w:rsid w:val="2F5C5056"/>
    <w:rsid w:val="302214BA"/>
    <w:rsid w:val="33E6789D"/>
    <w:rsid w:val="3633746B"/>
    <w:rsid w:val="3C592243"/>
    <w:rsid w:val="3D112EC2"/>
    <w:rsid w:val="3F9C7F1F"/>
    <w:rsid w:val="4351086E"/>
    <w:rsid w:val="46E57A19"/>
    <w:rsid w:val="4FF36F48"/>
    <w:rsid w:val="54367BD0"/>
    <w:rsid w:val="54C34D10"/>
    <w:rsid w:val="55B6127A"/>
    <w:rsid w:val="5D2D439B"/>
    <w:rsid w:val="6E116E51"/>
    <w:rsid w:val="772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contextualSpacing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rPr>
      <w:sz w:val="28"/>
    </w:rPr>
  </w:style>
  <w:style w:type="paragraph" w:styleId="4">
    <w:name w:val="Body Text"/>
    <w:basedOn w:val="1"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488</Words>
  <Characters>2788</Characters>
  <Lines>23</Lines>
  <Paragraphs>6</Paragraphs>
  <TotalTime>16</TotalTime>
  <ScaleCrop>false</ScaleCrop>
  <LinksUpToDate>false</LinksUpToDate>
  <CharactersWithSpaces>3270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2022-01-26T02:00:00Z</dcterms:created>
  <dc:creator>admin</dc:creator>
  <cp:lastModifiedBy>难</cp:lastModifiedBy>
  <cp:lastPrinted>2022-01-24T04:00:00Z</cp:lastPrinted>
  <dcterms:modified xsi:type="dcterms:W3CDTF">2022-03-02T08:34:53Z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74C6FAD0E3F5422E81901ED4FE94D0E4</vt:lpwstr>
  </property>
</Properties>
</file>